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wpc="http://schemas.microsoft.com/office/word/2010/wordprocessingCanvas" xmlns:cx="http://schemas.microsoft.com/office/drawing/2014/chartex" xmlns:cx1="http://schemas.microsoft.com/office/drawing/2015/9/8/chartex"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ve:Ignorable="mv w14 w15 w16se wp14" ve:PreserveAttributes="mv:*">
  <w:body>
    <w:p>
      <w:bookmarkStart w:id="0" w:name="_GoBack"/>
      <w:bookmarkEnd w:id="0"/>
      <w:r>
        <w:rPr>
          <w:color w:val="683499"/>
          <w:rFonts w:ascii="Times New Roman"/>
          <w:b w:val="0"/>
          <w:i w:val="0"/>
          <w:strike w:val="0"/>
          <w:dstrike w:val="0"/>
          <w:emboss w:val="0"/>
          <w:imprint w:val="0"/>
          <w:outline w:val="0"/>
          <w:shadow w:val="0"/>
          <w:sz w:val="28"/>
          <w:szCs w:val="28"/>
          <w:u w:val="none"/>
        </w:rPr>
        <w:t xml:space="preserve">Discipline All Students:- </w:t>
      </w:r>
    </w:p>
    <w:p>
      <w:r>
        <w:rPr>
          <w:color w:val="683499"/>
          <w:rFonts w:ascii="Times New Roman"/>
          <w:b w:val="0"/>
          <w:i w:val="0"/>
          <w:strike w:val="0"/>
          <w:dstrike w:val="0"/>
          <w:emboss w:val="0"/>
          <w:imprint w:val="0"/>
          <w:outline w:val="0"/>
          <w:shadow w:val="0"/>
          <w:sz w:val="28"/>
          <w:szCs w:val="28"/>
          <w:u w:val="none"/>
        </w:rPr>
        <w:t xml:space="preserve">All students of the Institute are requested to ensure the observance of the following code of discipline for successful completion of the course.</w:t>
      </w:r>
    </w:p>
    <w:p>
      <w:r>
        <w:rPr>
          <w:color w:val="683499"/>
          <w:rFonts w:ascii="Times New Roman"/>
          <w:b w:val="0"/>
          <w:i w:val="0"/>
          <w:strike w:val="0"/>
          <w:dstrike w:val="0"/>
          <w:emboss w:val="0"/>
          <w:imprint w:val="0"/>
          <w:outline w:val="0"/>
          <w:shadow w:val="0"/>
          <w:sz w:val="28"/>
          <w:szCs w:val="28"/>
          <w:u w:val="none"/>
        </w:rPr>
        <w:t xml:space="preserve">All notices issued by the Institute to the students at any time require mandatory reading and strict obedience.</w:t>
      </w:r>
    </w:p>
    <w:p>
      <w:r>
        <w:rPr>
          <w:color w:val="683499"/>
          <w:rFonts w:ascii="Times New Roman"/>
          <w:b w:val="0"/>
          <w:i w:val="0"/>
          <w:strike w:val="0"/>
          <w:dstrike w:val="0"/>
          <w:emboss w:val="0"/>
          <w:imprint w:val="0"/>
          <w:outline w:val="0"/>
          <w:shadow w:val="0"/>
          <w:sz w:val="28"/>
          <w:szCs w:val="28"/>
          <w:u w:val="none"/>
        </w:rPr>
        <w:t xml:space="preserve">Any act or conduct of a student which interrupts, interferes or disrupts the functioning of the Institute or impairs the good relationship between the Institute and its students will be treated as breach of discipline and the student will be liable to pay a fine or be subject to expulsion or both as the Institute may deem fit.</w:t>
      </w:r>
    </w:p>
    <w:p>
      <w:r>
        <w:rPr>
          <w:color w:val="683499"/>
          <w:rFonts w:ascii="Times New Roman"/>
          <w:b w:val="0"/>
          <w:i w:val="0"/>
          <w:strike w:val="0"/>
          <w:dstrike w:val="0"/>
          <w:emboss w:val="0"/>
          <w:imprint w:val="0"/>
          <w:outline w:val="0"/>
          <w:shadow w:val="0"/>
          <w:sz w:val="28"/>
          <w:szCs w:val="28"/>
          <w:u w:val="none"/>
        </w:rPr>
        <w:t xml:space="preserve">Any activity of extra academic nature adversely affecting tuition or study is prohibited. Indulgence in such activity by the students will be viewed as an act of breach of discipline and dealt with accordingly.</w:t>
      </w:r>
    </w:p>
    <w:p>
      <w:r>
        <w:rPr>
          <w:color w:val="683499"/>
          <w:rFonts w:ascii="Times New Roman"/>
          <w:b w:val="0"/>
          <w:i w:val="0"/>
          <w:strike w:val="0"/>
          <w:dstrike w:val="0"/>
          <w:emboss w:val="0"/>
          <w:imprint w:val="0"/>
          <w:outline w:val="0"/>
          <w:shadow w:val="0"/>
          <w:sz w:val="28"/>
          <w:szCs w:val="28"/>
          <w:u w:val="none"/>
        </w:rPr>
        <w:t xml:space="preserve">Loitering in the Institute premises is forbidden. Students should remain in their respective classrooms during class hours.</w:t>
      </w:r>
    </w:p>
    <w:p>
      <w:r>
        <w:rPr>
          <w:color w:val="683499"/>
          <w:rFonts w:ascii="Times New Roman"/>
          <w:b w:val="0"/>
          <w:i w:val="0"/>
          <w:strike w:val="0"/>
          <w:dstrike w:val="0"/>
          <w:emboss w:val="0"/>
          <w:imprint w:val="0"/>
          <w:outline w:val="0"/>
          <w:shadow w:val="0"/>
          <w:sz w:val="28"/>
          <w:szCs w:val="28"/>
          <w:u w:val="none"/>
        </w:rPr>
        <w:t xml:space="preserve">Students in class rooms must remain disciplined and quiet at all times, irrespective of whether there is a teacher in the class or not. Rowdiness of any kind, disturbing neighbouring classrooms will not be tolerated.</w:t>
      </w:r>
    </w:p>
    <w:p>
      <w:r>
        <w:rPr>
          <w:color w:val="683499"/>
          <w:rFonts w:ascii="Times New Roman"/>
          <w:b w:val="0"/>
          <w:i w:val="0"/>
          <w:strike w:val="0"/>
          <w:dstrike w:val="0"/>
          <w:emboss w:val="0"/>
          <w:imprint w:val="0"/>
          <w:outline w:val="0"/>
          <w:shadow w:val="0"/>
          <w:sz w:val="28"/>
          <w:szCs w:val="28"/>
          <w:u w:val="none"/>
        </w:rPr>
        <w:t xml:space="preserve">Smoking, chewing tobacco and consumption of alcoholic liquor or psychotropic substances is prohibited within the premises of the Institute.</w:t>
      </w:r>
    </w:p>
    <w:p>
      <w:r>
        <w:rPr>
          <w:color w:val="683499"/>
          <w:rFonts w:ascii="Times New Roman"/>
          <w:b w:val="0"/>
          <w:i w:val="0"/>
          <w:strike w:val="0"/>
          <w:dstrike w:val="0"/>
          <w:emboss w:val="0"/>
          <w:imprint w:val="0"/>
          <w:outline w:val="0"/>
          <w:shadow w:val="0"/>
          <w:sz w:val="28"/>
          <w:szCs w:val="28"/>
          <w:u w:val="none"/>
        </w:rPr>
        <w:t xml:space="preserve">All students must be aware of the conditions required for the safe handling of substances and specimens being handled in practical laboratory. All specimens should be treated as if infectious, if any doubt, seek guidance from the laboratory instructor. Students shall observe all safety precautions. The Institute is not responsible for injury or accidents whatsoever of whatever nature to the students in the workshop or Practical Laboratory. Institute shall only provide First-Aid to the students.</w:t>
      </w:r>
    </w:p>
    <w:p>
      <w:r>
        <w:rPr>
          <w:color w:val="683499"/>
          <w:rFonts w:ascii="Times New Roman"/>
          <w:b w:val="0"/>
          <w:i w:val="0"/>
          <w:strike w:val="0"/>
          <w:dstrike w:val="0"/>
          <w:emboss w:val="0"/>
          <w:imprint w:val="0"/>
          <w:outline w:val="0"/>
          <w:shadow w:val="0"/>
          <w:sz w:val="28"/>
          <w:szCs w:val="28"/>
          <w:u w:val="none"/>
        </w:rPr>
        <w:t xml:space="preserve">No responsibility can be accepted for any loss or damage to students property within the premises.</w:t>
      </w:r>
    </w:p>
    <w:p>
      <w:r>
        <w:rPr>
          <w:color w:val="683499"/>
          <w:rFonts w:ascii="Times New Roman"/>
          <w:b w:val="0"/>
          <w:i w:val="0"/>
          <w:strike w:val="0"/>
          <w:dstrike w:val="0"/>
          <w:emboss w:val="0"/>
          <w:imprint w:val="0"/>
          <w:outline w:val="0"/>
          <w:shadow w:val="0"/>
          <w:sz w:val="28"/>
          <w:szCs w:val="28"/>
          <w:u w:val="none"/>
        </w:rPr>
        <w:t xml:space="preserve">Usage of any instrument, gadget or device such as radios, pagers or mobile phones which is likely to disturb the class is strictly prohibited inside a classroom. Any emergency calls may be attended outside the classroom after taking due permission of the faculty member conducting the class.</w:t>
      </w:r>
    </w:p>
    <w:p>
      <w:r>
        <w:rPr>
          <w:color w:val="683499"/>
          <w:rFonts w:ascii="Times New Roman"/>
          <w:b w:val="0"/>
          <w:i w:val="0"/>
          <w:strike w:val="0"/>
          <w:dstrike w:val="0"/>
          <w:emboss w:val="0"/>
          <w:imprint w:val="0"/>
          <w:outline w:val="0"/>
          <w:shadow w:val="0"/>
          <w:sz w:val="28"/>
          <w:szCs w:val="28"/>
          <w:u w:val="none"/>
        </w:rPr>
        <w:t xml:space="preserve">Misbehaviour with teaching/non-teaching/office staff or any other student of the Institute may lead to disciplinary action including expulsion of the student from the Institute.</w:t>
      </w:r>
    </w:p>
    <w:p>
      <w:r>
        <w:rPr>
          <w:color w:val="683499"/>
          <w:rFonts w:ascii="Times New Roman"/>
          <w:b w:val="0"/>
          <w:i w:val="0"/>
          <w:strike w:val="0"/>
          <w:dstrike w:val="0"/>
          <w:emboss w:val="0"/>
          <w:imprint w:val="0"/>
          <w:outline w:val="0"/>
          <w:shadow w:val="0"/>
          <w:sz w:val="28"/>
          <w:szCs w:val="28"/>
          <w:u w:val="none"/>
        </w:rPr>
        <w:t xml:space="preserve">Students are required to be neat and clean and must wear the Institute’s uniform as specified by the Institute during their presence in the Institute premises all the time. Dressing in any other manner will subject the concerned student to disciplinary action.</w:t>
      </w:r>
    </w:p>
    <w:p>
      <w:r>
        <w:rPr>
          <w:color w:val="683499"/>
          <w:rFonts w:ascii="Times New Roman"/>
          <w:b w:val="0"/>
          <w:i w:val="0"/>
          <w:strike w:val="0"/>
          <w:dstrike w:val="0"/>
          <w:emboss w:val="0"/>
          <w:imprint w:val="0"/>
          <w:outline w:val="0"/>
          <w:shadow w:val="0"/>
          <w:sz w:val="28"/>
          <w:szCs w:val="28"/>
          <w:u w:val="none"/>
        </w:rPr>
        <w:t xml:space="preserve">Meetings, gatherings and conventions are not permitted in the campus of the Institute without prior written permission from the management.</w:t>
      </w:r>
    </w:p>
    <w:p>
      <w:r>
        <w:rPr>
          <w:color w:val="683499"/>
          <w:rFonts w:ascii="Times New Roman"/>
          <w:b w:val="0"/>
          <w:i w:val="0"/>
          <w:strike w:val="0"/>
          <w:dstrike w:val="0"/>
          <w:emboss w:val="0"/>
          <w:imprint w:val="0"/>
          <w:outline w:val="0"/>
          <w:shadow w:val="0"/>
          <w:sz w:val="28"/>
          <w:szCs w:val="28"/>
          <w:u w:val="none"/>
        </w:rPr>
        <w:t xml:space="preserve">Demonstrations, picketing and display of posters are a breach of discipline and will be dealt with accordingly.</w:t>
      </w:r>
    </w:p>
    <w:p>
      <w:r>
        <w:rPr>
          <w:color w:val="683499"/>
          <w:rFonts w:ascii="Times New Roman"/>
          <w:b w:val="0"/>
          <w:i w:val="0"/>
          <w:strike w:val="0"/>
          <w:dstrike w:val="0"/>
          <w:emboss w:val="0"/>
          <w:imprint w:val="0"/>
          <w:outline w:val="0"/>
          <w:shadow w:val="0"/>
          <w:sz w:val="28"/>
          <w:szCs w:val="28"/>
          <w:u w:val="none"/>
        </w:rPr>
        <w:t xml:space="preserve">Damage to or loss of Institute property or stealing of any parts, components, gadgets, tools or instruments will lead to penalisation of the student or the group of students by imposition of a fine to the extent of the value of the property concerned along with a proper penalty and may even result in the suspension of the student or a group of students.</w:t>
      </w:r>
    </w:p>
    <w:p>
      <w:r>
        <w:rPr>
          <w:color w:val="683499"/>
          <w:rFonts w:ascii="Times New Roman"/>
          <w:b w:val="0"/>
          <w:i w:val="0"/>
          <w:strike w:val="0"/>
          <w:dstrike w:val="0"/>
          <w:emboss w:val="0"/>
          <w:imprint w:val="0"/>
          <w:outline w:val="0"/>
          <w:shadow w:val="0"/>
          <w:sz w:val="28"/>
          <w:szCs w:val="28"/>
          <w:u w:val="none"/>
        </w:rPr>
        <w:t xml:space="preserve">Inconveniences and grievances suffered by any student or a group of students should be brought to the notice of the Head of the Centre.</w:t>
      </w:r>
    </w:p>
    <w:p>
      <w:r>
        <w:rPr>
          <w:color w:val="683499"/>
          <w:rFonts w:ascii="Times New Roman"/>
          <w:b w:val="0"/>
          <w:i w:val="0"/>
          <w:strike w:val="0"/>
          <w:dstrike w:val="0"/>
          <w:emboss w:val="0"/>
          <w:imprint w:val="0"/>
          <w:outline w:val="0"/>
          <w:shadow w:val="0"/>
          <w:sz w:val="28"/>
          <w:szCs w:val="28"/>
          <w:u w:val="none"/>
        </w:rPr>
        <w:t xml:space="preserve">Students introducing visitors inside the Institute without proper permission shall be guilty of breach of discipline. In all cases the concerned student(s) will be held responsible for any misconduct on the part of the visitor.</w:t>
      </w:r>
    </w:p>
    <w:p>
      <w:r>
        <w:rPr>
          <w:color w:val="683499"/>
          <w:rFonts w:ascii="Times New Roman"/>
          <w:b w:val="0"/>
          <w:i w:val="0"/>
          <w:strike w:val="0"/>
          <w:dstrike w:val="0"/>
          <w:emboss w:val="0"/>
          <w:imprint w:val="0"/>
          <w:outline w:val="0"/>
          <w:shadow w:val="0"/>
          <w:sz w:val="28"/>
          <w:szCs w:val="28"/>
          <w:u w:val="none"/>
        </w:rPr>
        <w:t xml:space="preserve">The premises of the Institute shall not, without prior permission of the management, be used for the sale or distribution of any books, papers, leaflets, instruments, equipment or other articles or for making collections of any kind for any purpose whatsoever.</w:t>
      </w:r>
    </w:p>
    <w:p>
      <w:r>
        <w:rPr>
          <w:color w:val="683499"/>
          <w:rFonts w:ascii="Times New Roman"/>
          <w:b w:val="0"/>
          <w:i w:val="0"/>
          <w:strike w:val="0"/>
          <w:dstrike w:val="0"/>
          <w:emboss w:val="0"/>
          <w:imprint w:val="0"/>
          <w:outline w:val="0"/>
          <w:shadow w:val="0"/>
          <w:sz w:val="28"/>
          <w:szCs w:val="28"/>
          <w:u w:val="none"/>
        </w:rPr>
        <w:t xml:space="preserve">Transfer information</w:t>
      </w:r>
    </w:p>
    <w:p>
      <w:r>
        <w:rPr>
          <w:color w:val="683499"/>
          <w:rFonts w:ascii="Times New Roman"/>
          <w:b w:val="0"/>
          <w:i w:val="0"/>
          <w:strike w:val="0"/>
          <w:dstrike w:val="0"/>
          <w:emboss w:val="0"/>
          <w:imprint w:val="0"/>
          <w:outline w:val="0"/>
          <w:shadow w:val="0"/>
          <w:sz w:val="28"/>
          <w:szCs w:val="28"/>
          <w:u w:val="none"/>
        </w:rPr>
        <w:t xml:space="preserve">Students are not permitted to transfer their location of study.</w:t>
      </w:r>
    </w:p>
    <w:p>
      <w:r>
        <w:rPr>
          <w:color w:val="683499"/>
          <w:rFonts w:ascii="Times New Roman"/>
          <w:b w:val="0"/>
          <w:i w:val="0"/>
          <w:strike w:val="0"/>
          <w:dstrike w:val="0"/>
          <w:emboss w:val="0"/>
          <w:imprint w:val="0"/>
          <w:outline w:val="0"/>
          <w:shadow w:val="0"/>
          <w:sz w:val="28"/>
          <w:szCs w:val="28"/>
          <w:u w:val="none"/>
        </w:rPr>
        <w:t xml:space="preserve">Students are always advised to consider the choice of course carefully prior to admission. Transfer from one course to another is not allowed.</w:t>
      </w:r>
    </w:p>
    <w:p>
      <w:r>
        <w:rPr>
          <w:color w:val="683499"/>
          <w:rFonts w:ascii="Times New Roman"/>
          <w:b w:val="0"/>
          <w:i w:val="0"/>
          <w:strike w:val="0"/>
          <w:dstrike w:val="0"/>
          <w:emboss w:val="0"/>
          <w:imprint w:val="0"/>
          <w:outline w:val="0"/>
          <w:shadow w:val="0"/>
          <w:sz w:val="28"/>
          <w:szCs w:val="28"/>
          <w:u w:val="none"/>
        </w:rPr>
        <w:t xml:space="preserve">Transfer of session is not allowed.</w:t>
      </w:r>
    </w:p>
    <w:p>
      <w:r>
        <w:rPr>
          <w:color w:val="683499"/>
          <w:rFonts w:ascii="Times New Roman"/>
          <w:b w:val="0"/>
          <w:i w:val="0"/>
          <w:strike w:val="0"/>
          <w:dstrike w:val="0"/>
          <w:emboss w:val="0"/>
          <w:imprint w:val="0"/>
          <w:outline w:val="0"/>
          <w:shadow w:val="0"/>
          <w:sz w:val="28"/>
          <w:szCs w:val="28"/>
          <w:u w:val="none"/>
        </w:rPr>
        <w:t xml:space="preserve">Class Timings</w:t>
      </w:r>
    </w:p>
    <w:p>
      <w:r>
        <w:rPr>
          <w:color w:val="683499"/>
          <w:rFonts w:ascii="Times New Roman"/>
          <w:b w:val="0"/>
          <w:i w:val="0"/>
          <w:strike w:val="0"/>
          <w:dstrike w:val="0"/>
          <w:emboss w:val="0"/>
          <w:imprint w:val="0"/>
          <w:outline w:val="0"/>
          <w:shadow w:val="0"/>
          <w:sz w:val="28"/>
          <w:szCs w:val="28"/>
          <w:u w:val="none"/>
        </w:rPr>
        <w:t xml:space="preserve">Classes are held in different shifts from early morning to late evening every day according to routine and time table prepared and notified by the Heads of the Centres concerned. The routine and timetable are subject to change without notice at the discretion of the concerned Heads of Centres.</w:t>
      </w:r>
    </w:p>
    <w:p/>
    <w:sectPr w:rsidR="00A44B35" w:rsidRPr="007F4214">
      <w:pgSz w:w="12240" w:h="15840"/>
      <w:pgMar w:top="1440" w:right="1440" w:bottom="1440" w:left="1440"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A44B35"/>
    <w:rsid w:val="007F4214"/>
    <w:rsid w:val="00A44B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73F382"/>
  <w15:docId w15:val="{414CC4DB-7488-4D02-8CC1-596AEFB31E9B}"/>
  <w:trackRevisions w:val="fals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PC</cp:lastModifiedBy>
  <cp:revision>2</cp:revision>
  <dcterms:created xsi:type="dcterms:W3CDTF">2021-12-09T04:43:00Z</dcterms:created>
  <dcterms:modified xsi:type="dcterms:W3CDTF">2021-12-09T04:43:00Z</dcterms:modified>
</cp:coreProperties>
</file>